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962E0F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`</w:t>
            </w:r>
            <w:bookmarkStart w:id="0" w:name="_GoBack"/>
            <w:bookmarkEnd w:id="0"/>
            <w:r w:rsidR="000A752E"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5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6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7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8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9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10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11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12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13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14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15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16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17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18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19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20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21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22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23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24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25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26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27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28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29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30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31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32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33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34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35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36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37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38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39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40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41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42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43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44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45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46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47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48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49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50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51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52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53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54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55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56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57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58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59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60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61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62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63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</w:tcPr>
          <w:p w:rsidR="00807F9C" w:rsidRPr="001A7B66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64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  <w:tr w:rsidR="00807F9C" w:rsidTr="00807F9C">
        <w:trPr>
          <w:trHeight w:hRule="exact" w:val="1143"/>
        </w:trPr>
        <w:tc>
          <w:tcPr>
            <w:tcW w:w="2160" w:type="dxa"/>
            <w:shd w:val="clear" w:color="auto" w:fill="auto"/>
            <w:tcMar>
              <w:top w:w="57" w:type="dxa"/>
              <w:bottom w:w="17" w:type="dxa"/>
            </w:tcMar>
          </w:tcPr>
          <w:p w:rsidR="00807F9C" w:rsidRPr="00041095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65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1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17" w:type="dxa"/>
            </w:tcMar>
          </w:tcPr>
          <w:p w:rsidR="00807F9C" w:rsidRPr="00041095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66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1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17" w:type="dxa"/>
            </w:tcMar>
          </w:tcPr>
          <w:p w:rsidR="00807F9C" w:rsidRPr="00041095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67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1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17" w:type="dxa"/>
            </w:tcMar>
          </w:tcPr>
          <w:p w:rsidR="00807F9C" w:rsidRPr="00041095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68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  <w:tc>
          <w:tcPr>
            <w:tcW w:w="144" w:type="dxa"/>
            <w:shd w:val="clear" w:color="auto" w:fill="auto"/>
            <w:tcMar>
              <w:top w:w="57" w:type="dxa"/>
              <w:bottom w:w="17" w:type="dxa"/>
            </w:tcMar>
          </w:tcPr>
          <w:p w:rsidR="00807F9C" w:rsidRDefault="00807F9C" w:rsidP="00807F9C">
            <w:pPr>
              <w:ind w:left="142" w:right="142"/>
            </w:pPr>
          </w:p>
        </w:tc>
        <w:tc>
          <w:tcPr>
            <w:tcW w:w="2160" w:type="dxa"/>
            <w:shd w:val="clear" w:color="auto" w:fill="auto"/>
            <w:tcMar>
              <w:top w:w="57" w:type="dxa"/>
              <w:bottom w:w="17" w:type="dxa"/>
            </w:tcMar>
          </w:tcPr>
          <w:p w:rsidR="00807F9C" w:rsidRPr="00041095" w:rsidRDefault="000A752E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E1EAA">
              <w:rPr>
                <w:rFonts w:ascii="Arial" w:hAnsi="Arial" w:cs="Arial"/>
                <w:sz w:val="24"/>
                <w:szCs w:val="24"/>
              </w:rPr>
              <w:t>397</w:t>
            </w:r>
          </w:p>
          <w:p w:rsidR="00807F9C" w:rsidRPr="00542F61" w:rsidRDefault="008B7DA2" w:rsidP="000A752E">
            <w:pPr>
              <w:spacing w:after="0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Suitable for Shure </w:t>
            </w:r>
            <w:r w:rsidR="008E1EAA">
              <w:rPr>
                <w:rFonts w:ascii="Arial" w:hAnsi="Arial" w:cs="Arial"/>
                <w:sz w:val="10"/>
                <w:szCs w:val="10"/>
              </w:rPr>
              <w:t>M97-ED , N97-ED, N97-EJ RXT4 ELLIPTICAL</w:t>
            </w:r>
          </w:p>
          <w:p w:rsidR="00807F9C" w:rsidRDefault="000A752E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 </w:t>
            </w:r>
            <w:r w:rsidR="008E1EAA">
              <w:rPr>
                <w:rFonts w:ascii="Arial" w:hAnsi="Arial" w:cs="Arial"/>
                <w:sz w:val="20"/>
              </w:rPr>
              <w:t>397</w:t>
            </w:r>
            <w:r w:rsidR="00807F9C">
              <w:rPr>
                <w:rFonts w:ascii="Arial" w:hAnsi="Arial" w:cs="Arial"/>
                <w:sz w:val="20"/>
              </w:rPr>
              <w:t xml:space="preserve"> </w:t>
            </w:r>
          </w:p>
          <w:p w:rsidR="00807F9C" w:rsidRDefault="00883418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69" w:history="1">
              <w:r w:rsidR="000A752E">
                <w:rPr>
                  <w:rStyle w:val="Hyperlink"/>
                  <w:rFonts w:ascii="Arial" w:hAnsi="Arial" w:cs="Arial"/>
                  <w:sz w:val="10"/>
                  <w:szCs w:val="10"/>
                </w:rPr>
                <w:t>www.</w:t>
              </w:r>
              <w:r w:rsidR="00807F9C" w:rsidRPr="00EB5892">
                <w:rPr>
                  <w:rStyle w:val="Hyperlink"/>
                  <w:rFonts w:ascii="Arial" w:hAnsi="Arial" w:cs="Arial"/>
                  <w:sz w:val="10"/>
                  <w:szCs w:val="10"/>
                </w:rPr>
                <w:t>gettheneedle.co.uk</w:t>
              </w:r>
            </w:hyperlink>
            <w:r w:rsidR="00807F9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07F9C" w:rsidRDefault="00807F9C" w:rsidP="000A752E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+44 (0)1253 </w:t>
            </w:r>
            <w:r w:rsidR="008E1EAA">
              <w:rPr>
                <w:rFonts w:ascii="Arial" w:hAnsi="Arial" w:cs="Arial"/>
                <w:sz w:val="10"/>
                <w:szCs w:val="10"/>
              </w:rPr>
              <w:t>675700</w:t>
            </w:r>
          </w:p>
          <w:p w:rsidR="00807F9C" w:rsidRDefault="00807F9C" w:rsidP="000A752E">
            <w:pPr>
              <w:spacing w:after="120" w:line="240" w:lineRule="auto"/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rPr>
                <w:rFonts w:ascii="Arial" w:hAnsi="Arial" w:cs="Arial"/>
                <w:sz w:val="20"/>
              </w:rPr>
            </w:pPr>
          </w:p>
          <w:p w:rsidR="00807F9C" w:rsidRDefault="00807F9C" w:rsidP="000A752E">
            <w:pPr>
              <w:ind w:left="142" w:right="142"/>
              <w:jc w:val="center"/>
              <w:rPr>
                <w:rFonts w:ascii="Arial" w:hAnsi="Arial" w:cs="Arial"/>
                <w:sz w:val="20"/>
              </w:rPr>
            </w:pPr>
          </w:p>
          <w:p w:rsidR="00807F9C" w:rsidRPr="00203B1D" w:rsidRDefault="00807F9C" w:rsidP="000A752E">
            <w:pPr>
              <w:spacing w:line="240" w:lineRule="auto"/>
              <w:ind w:left="142" w:right="142"/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807F9C" w:rsidRDefault="00807F9C" w:rsidP="00807F9C">
            <w:pPr>
              <w:ind w:left="142" w:right="142"/>
            </w:pPr>
          </w:p>
        </w:tc>
      </w:tr>
    </w:tbl>
    <w:p w:rsidR="00F711B9" w:rsidRPr="00807F9C" w:rsidRDefault="00F711B9" w:rsidP="00807F9C">
      <w:pPr>
        <w:ind w:left="142" w:right="142"/>
        <w:rPr>
          <w:sz w:val="2"/>
        </w:rPr>
      </w:pPr>
    </w:p>
    <w:sectPr w:rsidR="00F711B9" w:rsidRPr="00807F9C" w:rsidSect="00807F9C">
      <w:type w:val="continuous"/>
      <w:pgSz w:w="11907" w:h="16839"/>
      <w:pgMar w:top="618" w:right="265" w:bottom="340" w:left="265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C"/>
    <w:rsid w:val="00041095"/>
    <w:rsid w:val="000A752E"/>
    <w:rsid w:val="001A7B66"/>
    <w:rsid w:val="00224657"/>
    <w:rsid w:val="004F0A4F"/>
    <w:rsid w:val="00623256"/>
    <w:rsid w:val="00740023"/>
    <w:rsid w:val="00807F9C"/>
    <w:rsid w:val="00883418"/>
    <w:rsid w:val="008B7DA2"/>
    <w:rsid w:val="008E1EAA"/>
    <w:rsid w:val="00962E0F"/>
    <w:rsid w:val="00D4520B"/>
    <w:rsid w:val="00E23968"/>
    <w:rsid w:val="00F7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F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les@gettheneedle.co.uk" TargetMode="External"/><Relationship Id="rId21" Type="http://schemas.openxmlformats.org/officeDocument/2006/relationships/hyperlink" Target="mailto:sales@gettheneedle.co.uk" TargetMode="External"/><Relationship Id="rId42" Type="http://schemas.openxmlformats.org/officeDocument/2006/relationships/hyperlink" Target="mailto:sales@gettheneedle.co.uk" TargetMode="External"/><Relationship Id="rId47" Type="http://schemas.openxmlformats.org/officeDocument/2006/relationships/hyperlink" Target="mailto:sales@gettheneedle.co.uk" TargetMode="External"/><Relationship Id="rId63" Type="http://schemas.openxmlformats.org/officeDocument/2006/relationships/hyperlink" Target="mailto:sales@gettheneedle.co.uk" TargetMode="External"/><Relationship Id="rId68" Type="http://schemas.openxmlformats.org/officeDocument/2006/relationships/hyperlink" Target="mailto:sales@gettheneedle.co.uk" TargetMode="External"/><Relationship Id="rId7" Type="http://schemas.openxmlformats.org/officeDocument/2006/relationships/hyperlink" Target="mailto:sales@gettheneedle.co.uk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sales@gettheneedle.co.uk" TargetMode="External"/><Relationship Id="rId29" Type="http://schemas.openxmlformats.org/officeDocument/2006/relationships/hyperlink" Target="mailto:sales@gettheneedle.co.uk" TargetMode="External"/><Relationship Id="rId11" Type="http://schemas.openxmlformats.org/officeDocument/2006/relationships/hyperlink" Target="mailto:sales@gettheneedle.co.uk" TargetMode="External"/><Relationship Id="rId24" Type="http://schemas.openxmlformats.org/officeDocument/2006/relationships/hyperlink" Target="mailto:sales@gettheneedle.co.uk" TargetMode="External"/><Relationship Id="rId32" Type="http://schemas.openxmlformats.org/officeDocument/2006/relationships/hyperlink" Target="mailto:sales@gettheneedle.co.uk" TargetMode="External"/><Relationship Id="rId37" Type="http://schemas.openxmlformats.org/officeDocument/2006/relationships/hyperlink" Target="mailto:sales@gettheneedle.co.uk" TargetMode="External"/><Relationship Id="rId40" Type="http://schemas.openxmlformats.org/officeDocument/2006/relationships/hyperlink" Target="mailto:sales@gettheneedle.co.uk" TargetMode="External"/><Relationship Id="rId45" Type="http://schemas.openxmlformats.org/officeDocument/2006/relationships/hyperlink" Target="mailto:sales@gettheneedle.co.uk" TargetMode="External"/><Relationship Id="rId53" Type="http://schemas.openxmlformats.org/officeDocument/2006/relationships/hyperlink" Target="mailto:sales@gettheneedle.co.uk" TargetMode="External"/><Relationship Id="rId58" Type="http://schemas.openxmlformats.org/officeDocument/2006/relationships/hyperlink" Target="mailto:sales@gettheneedle.co.uk" TargetMode="External"/><Relationship Id="rId66" Type="http://schemas.openxmlformats.org/officeDocument/2006/relationships/hyperlink" Target="mailto:sales@gettheneedle.co.uk" TargetMode="External"/><Relationship Id="rId5" Type="http://schemas.openxmlformats.org/officeDocument/2006/relationships/hyperlink" Target="mailto:sales@gettheneedle.co.uk" TargetMode="External"/><Relationship Id="rId61" Type="http://schemas.openxmlformats.org/officeDocument/2006/relationships/hyperlink" Target="mailto:sales@gettheneedle.co.uk" TargetMode="External"/><Relationship Id="rId19" Type="http://schemas.openxmlformats.org/officeDocument/2006/relationships/hyperlink" Target="mailto:sales@gettheneedle.co.uk" TargetMode="External"/><Relationship Id="rId14" Type="http://schemas.openxmlformats.org/officeDocument/2006/relationships/hyperlink" Target="mailto:sales@gettheneedle.co.uk" TargetMode="External"/><Relationship Id="rId22" Type="http://schemas.openxmlformats.org/officeDocument/2006/relationships/hyperlink" Target="mailto:sales@gettheneedle.co.uk" TargetMode="External"/><Relationship Id="rId27" Type="http://schemas.openxmlformats.org/officeDocument/2006/relationships/hyperlink" Target="mailto:sales@gettheneedle.co.uk" TargetMode="External"/><Relationship Id="rId30" Type="http://schemas.openxmlformats.org/officeDocument/2006/relationships/hyperlink" Target="mailto:sales@gettheneedle.co.uk" TargetMode="External"/><Relationship Id="rId35" Type="http://schemas.openxmlformats.org/officeDocument/2006/relationships/hyperlink" Target="mailto:sales@gettheneedle.co.uk" TargetMode="External"/><Relationship Id="rId43" Type="http://schemas.openxmlformats.org/officeDocument/2006/relationships/hyperlink" Target="mailto:sales@gettheneedle.co.uk" TargetMode="External"/><Relationship Id="rId48" Type="http://schemas.openxmlformats.org/officeDocument/2006/relationships/hyperlink" Target="mailto:sales@gettheneedle.co.uk" TargetMode="External"/><Relationship Id="rId56" Type="http://schemas.openxmlformats.org/officeDocument/2006/relationships/hyperlink" Target="mailto:sales@gettheneedle.co.uk" TargetMode="External"/><Relationship Id="rId64" Type="http://schemas.openxmlformats.org/officeDocument/2006/relationships/hyperlink" Target="mailto:sales@gettheneedle.co.uk" TargetMode="External"/><Relationship Id="rId69" Type="http://schemas.openxmlformats.org/officeDocument/2006/relationships/hyperlink" Target="mailto:sales@gettheneedle.co.uk" TargetMode="External"/><Relationship Id="rId8" Type="http://schemas.openxmlformats.org/officeDocument/2006/relationships/hyperlink" Target="mailto:sales@gettheneedle.co.uk" TargetMode="External"/><Relationship Id="rId51" Type="http://schemas.openxmlformats.org/officeDocument/2006/relationships/hyperlink" Target="mailto:sales@gettheneedle.co.u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les@gettheneedle.co.uk" TargetMode="External"/><Relationship Id="rId17" Type="http://schemas.openxmlformats.org/officeDocument/2006/relationships/hyperlink" Target="mailto:sales@gettheneedle.co.uk" TargetMode="External"/><Relationship Id="rId25" Type="http://schemas.openxmlformats.org/officeDocument/2006/relationships/hyperlink" Target="mailto:sales@gettheneedle.co.uk" TargetMode="External"/><Relationship Id="rId33" Type="http://schemas.openxmlformats.org/officeDocument/2006/relationships/hyperlink" Target="mailto:sales@gettheneedle.co.uk" TargetMode="External"/><Relationship Id="rId38" Type="http://schemas.openxmlformats.org/officeDocument/2006/relationships/hyperlink" Target="mailto:sales@gettheneedle.co.uk" TargetMode="External"/><Relationship Id="rId46" Type="http://schemas.openxmlformats.org/officeDocument/2006/relationships/hyperlink" Target="mailto:sales@gettheneedle.co.uk" TargetMode="External"/><Relationship Id="rId59" Type="http://schemas.openxmlformats.org/officeDocument/2006/relationships/hyperlink" Target="mailto:sales@gettheneedle.co.uk" TargetMode="External"/><Relationship Id="rId67" Type="http://schemas.openxmlformats.org/officeDocument/2006/relationships/hyperlink" Target="mailto:sales@gettheneedle.co.uk" TargetMode="External"/><Relationship Id="rId20" Type="http://schemas.openxmlformats.org/officeDocument/2006/relationships/hyperlink" Target="mailto:sales@gettheneedle.co.uk" TargetMode="External"/><Relationship Id="rId41" Type="http://schemas.openxmlformats.org/officeDocument/2006/relationships/hyperlink" Target="mailto:sales@gettheneedle.co.uk" TargetMode="External"/><Relationship Id="rId54" Type="http://schemas.openxmlformats.org/officeDocument/2006/relationships/hyperlink" Target="mailto:sales@gettheneedle.co.uk" TargetMode="External"/><Relationship Id="rId62" Type="http://schemas.openxmlformats.org/officeDocument/2006/relationships/hyperlink" Target="mailto:sales@gettheneedle.co.uk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ales@gettheneedle.co.uk" TargetMode="External"/><Relationship Id="rId15" Type="http://schemas.openxmlformats.org/officeDocument/2006/relationships/hyperlink" Target="mailto:sales@gettheneedle.co.uk" TargetMode="External"/><Relationship Id="rId23" Type="http://schemas.openxmlformats.org/officeDocument/2006/relationships/hyperlink" Target="mailto:sales@gettheneedle.co.uk" TargetMode="External"/><Relationship Id="rId28" Type="http://schemas.openxmlformats.org/officeDocument/2006/relationships/hyperlink" Target="mailto:sales@gettheneedle.co.uk" TargetMode="External"/><Relationship Id="rId36" Type="http://schemas.openxmlformats.org/officeDocument/2006/relationships/hyperlink" Target="mailto:sales@gettheneedle.co.uk" TargetMode="External"/><Relationship Id="rId49" Type="http://schemas.openxmlformats.org/officeDocument/2006/relationships/hyperlink" Target="mailto:sales@gettheneedle.co.uk" TargetMode="External"/><Relationship Id="rId57" Type="http://schemas.openxmlformats.org/officeDocument/2006/relationships/hyperlink" Target="mailto:sales@gettheneedle.co.uk" TargetMode="External"/><Relationship Id="rId10" Type="http://schemas.openxmlformats.org/officeDocument/2006/relationships/hyperlink" Target="mailto:sales@gettheneedle.co.uk" TargetMode="External"/><Relationship Id="rId31" Type="http://schemas.openxmlformats.org/officeDocument/2006/relationships/hyperlink" Target="mailto:sales@gettheneedle.co.uk" TargetMode="External"/><Relationship Id="rId44" Type="http://schemas.openxmlformats.org/officeDocument/2006/relationships/hyperlink" Target="mailto:sales@gettheneedle.co.uk" TargetMode="External"/><Relationship Id="rId52" Type="http://schemas.openxmlformats.org/officeDocument/2006/relationships/hyperlink" Target="mailto:sales@gettheneedle.co.uk" TargetMode="External"/><Relationship Id="rId60" Type="http://schemas.openxmlformats.org/officeDocument/2006/relationships/hyperlink" Target="mailto:sales@gettheneedle.co.uk" TargetMode="External"/><Relationship Id="rId65" Type="http://schemas.openxmlformats.org/officeDocument/2006/relationships/hyperlink" Target="mailto:sales@gettheneedl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gettheneedle.co.uk" TargetMode="External"/><Relationship Id="rId13" Type="http://schemas.openxmlformats.org/officeDocument/2006/relationships/hyperlink" Target="mailto:sales@gettheneedle.co.uk" TargetMode="External"/><Relationship Id="rId18" Type="http://schemas.openxmlformats.org/officeDocument/2006/relationships/hyperlink" Target="mailto:sales@gettheneedle.co.uk" TargetMode="External"/><Relationship Id="rId39" Type="http://schemas.openxmlformats.org/officeDocument/2006/relationships/hyperlink" Target="mailto:sales@gettheneedle.co.uk" TargetMode="External"/><Relationship Id="rId34" Type="http://schemas.openxmlformats.org/officeDocument/2006/relationships/hyperlink" Target="mailto:sales@gettheneedle.co.uk" TargetMode="External"/><Relationship Id="rId50" Type="http://schemas.openxmlformats.org/officeDocument/2006/relationships/hyperlink" Target="mailto:sales@gettheneedle.co.uk" TargetMode="External"/><Relationship Id="rId55" Type="http://schemas.openxmlformats.org/officeDocument/2006/relationships/hyperlink" Target="mailto:sales@gettheneed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Division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 </cp:lastModifiedBy>
  <cp:revision>3</cp:revision>
  <cp:lastPrinted>2011-01-28T17:35:00Z</cp:lastPrinted>
  <dcterms:created xsi:type="dcterms:W3CDTF">2017-07-17T10:56:00Z</dcterms:created>
  <dcterms:modified xsi:type="dcterms:W3CDTF">2017-07-17T11:10:00Z</dcterms:modified>
</cp:coreProperties>
</file>